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DD" w:rsidRPr="007D48B7" w:rsidRDefault="00F4016D" w:rsidP="004403DD">
      <w:pPr>
        <w:pStyle w:val="a3"/>
        <w:rPr>
          <w:rFonts w:ascii="Cambria" w:hAnsi="Cambria"/>
          <w:b/>
          <w:color w:val="F3C607"/>
        </w:rPr>
      </w:pPr>
      <w:r w:rsidRPr="007D48B7">
        <w:rPr>
          <w:rFonts w:ascii="Cambria" w:hAnsi="Cambria" w:cs="Times New Roman"/>
          <w:b/>
          <w:noProof/>
          <w:color w:val="F3C607"/>
          <w:sz w:val="28"/>
          <w:lang w:eastAsia="ru-RU"/>
        </w:rPr>
        <w:drawing>
          <wp:anchor distT="0" distB="0" distL="114300" distR="114300" simplePos="0" relativeHeight="251627520" behindDoc="1" locked="0" layoutInCell="1" allowOverlap="1">
            <wp:simplePos x="0" y="0"/>
            <wp:positionH relativeFrom="margin">
              <wp:posOffset>3647440</wp:posOffset>
            </wp:positionH>
            <wp:positionV relativeFrom="margin">
              <wp:posOffset>-116840</wp:posOffset>
            </wp:positionV>
            <wp:extent cx="3133725" cy="2724150"/>
            <wp:effectExtent l="0" t="0" r="9525" b="0"/>
            <wp:wrapTight wrapText="bothSides">
              <wp:wrapPolygon edited="0">
                <wp:start x="0" y="0"/>
                <wp:lineTo x="0" y="21449"/>
                <wp:lineTo x="21534" y="21449"/>
                <wp:lineTo x="215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420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0" t="3973" r="5621" b="5960"/>
                    <a:stretch/>
                  </pic:blipFill>
                  <pic:spPr bwMode="auto">
                    <a:xfrm>
                      <a:off x="0" y="0"/>
                      <a:ext cx="3133725" cy="272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3DD" w:rsidRPr="007D48B7">
        <w:rPr>
          <w:rFonts w:ascii="Cambria" w:hAnsi="Cambria"/>
          <w:b/>
          <w:color w:val="F3C607"/>
        </w:rPr>
        <w:t>КРИЗИС 6</w:t>
      </w:r>
      <w:r w:rsidR="006736FF" w:rsidRPr="007D48B7">
        <w:rPr>
          <w:rFonts w:ascii="Cambria" w:hAnsi="Cambria"/>
          <w:b/>
          <w:color w:val="F3C607"/>
        </w:rPr>
        <w:t xml:space="preserve"> -</w:t>
      </w:r>
      <w:r w:rsidR="00944949" w:rsidRPr="007D48B7">
        <w:rPr>
          <w:rFonts w:ascii="Cambria" w:hAnsi="Cambria"/>
          <w:b/>
          <w:color w:val="F3C607"/>
        </w:rPr>
        <w:t xml:space="preserve"> </w:t>
      </w:r>
      <w:r w:rsidR="006736FF" w:rsidRPr="007D48B7">
        <w:rPr>
          <w:rFonts w:ascii="Cambria" w:hAnsi="Cambria"/>
          <w:b/>
          <w:color w:val="F3C607"/>
        </w:rPr>
        <w:t>7ми</w:t>
      </w:r>
      <w:r w:rsidR="004403DD" w:rsidRPr="007D48B7">
        <w:rPr>
          <w:rFonts w:ascii="Cambria" w:hAnsi="Cambria"/>
          <w:b/>
          <w:color w:val="F3C607"/>
        </w:rPr>
        <w:t xml:space="preserve"> ЛЕТ. </w:t>
      </w:r>
    </w:p>
    <w:p w:rsidR="007D48B7" w:rsidRPr="007D48B7" w:rsidRDefault="004403DD" w:rsidP="00A63262">
      <w:pPr>
        <w:pStyle w:val="a3"/>
        <w:rPr>
          <w:rFonts w:ascii="Cambria" w:hAnsi="Cambria"/>
          <w:b/>
          <w:color w:val="F3C607"/>
        </w:rPr>
      </w:pPr>
      <w:r w:rsidRPr="007D48B7">
        <w:rPr>
          <w:rFonts w:ascii="Cambria" w:hAnsi="Cambria"/>
          <w:b/>
          <w:color w:val="F3C607"/>
        </w:rPr>
        <w:t xml:space="preserve">ЧТО ЭТО ТАКОЕ </w:t>
      </w:r>
    </w:p>
    <w:p w:rsidR="007D48B7" w:rsidRPr="007D48B7" w:rsidRDefault="004403DD" w:rsidP="007D48B7">
      <w:pPr>
        <w:pStyle w:val="a3"/>
        <w:rPr>
          <w:rFonts w:ascii="Cambria" w:hAnsi="Cambria"/>
          <w:b/>
        </w:rPr>
      </w:pPr>
      <w:r w:rsidRPr="007D48B7">
        <w:rPr>
          <w:rFonts w:ascii="Cambria" w:hAnsi="Cambria"/>
          <w:b/>
          <w:color w:val="F3C607"/>
        </w:rPr>
        <w:t>И КАК С ЭТИМ БЫТЬ?</w:t>
      </w:r>
    </w:p>
    <w:p w:rsidR="007D48B7" w:rsidRPr="007D48B7" w:rsidRDefault="00B221D2" w:rsidP="00A63262">
      <w:pPr>
        <w:jc w:val="both"/>
        <w:rPr>
          <w:rFonts w:ascii="Cambria" w:hAnsi="Cambria" w:cs="Times New Roman"/>
          <w:b/>
          <w:color w:val="51913F"/>
          <w:sz w:val="28"/>
        </w:rPr>
      </w:pPr>
      <w:r>
        <w:rPr>
          <w:rFonts w:ascii="Cambria" w:hAnsi="Cambria" w:cs="Times New Roman"/>
          <w:b/>
          <w:color w:val="51913F"/>
          <w:sz w:val="28"/>
        </w:rPr>
        <w:t xml:space="preserve">Речь </w:t>
      </w:r>
      <w:r w:rsidR="00A63262" w:rsidRPr="007D48B7">
        <w:rPr>
          <w:rFonts w:ascii="Cambria" w:hAnsi="Cambria" w:cs="Times New Roman"/>
          <w:b/>
          <w:color w:val="51913F"/>
          <w:sz w:val="28"/>
        </w:rPr>
        <w:t xml:space="preserve">пойдет о взрослении, первом переходном этапе - от круглых, мягких и таких милых малышей к будущим подросткам. </w:t>
      </w:r>
    </w:p>
    <w:p w:rsidR="006736FF" w:rsidRPr="007D48B7" w:rsidRDefault="00A63262" w:rsidP="00A63262">
      <w:pPr>
        <w:jc w:val="both"/>
        <w:rPr>
          <w:rFonts w:ascii="Cambria" w:hAnsi="Cambria" w:cs="Times New Roman"/>
          <w:b/>
          <w:color w:val="51913F"/>
          <w:sz w:val="28"/>
        </w:rPr>
      </w:pPr>
      <w:r w:rsidRPr="007D48B7">
        <w:rPr>
          <w:rFonts w:ascii="Cambria" w:hAnsi="Cambria" w:cs="Times New Roman"/>
          <w:b/>
          <w:color w:val="51913F"/>
          <w:sz w:val="28"/>
        </w:rPr>
        <w:t xml:space="preserve">Ребёнок идет в первый класс, все чаще слышит от окружающих "ты уже большой", пытается соответствовать, отвоёвывает свое право быть "взрослым". Этот период часто оказывается очень трудным не только для самих детей, но и для родителей. Как помочь себе и ребенку пережить это время максимально мягко? Как не раздражаться, не переживать и не портить отношения? </w:t>
      </w:r>
    </w:p>
    <w:p w:rsidR="00180554" w:rsidRPr="00A63262" w:rsidRDefault="00180554" w:rsidP="00A63262">
      <w:pPr>
        <w:ind w:firstLine="709"/>
        <w:jc w:val="both"/>
        <w:rPr>
          <w:rFonts w:ascii="Cambria" w:hAnsi="Cambria" w:cs="Times New Roman"/>
          <w:sz w:val="28"/>
        </w:rPr>
      </w:pPr>
      <w:r w:rsidRPr="00A63262">
        <w:rPr>
          <w:rFonts w:ascii="Cambria" w:hAnsi="Cambria" w:cs="Times New Roman"/>
          <w:sz w:val="28"/>
        </w:rPr>
        <w:t>Вообще, этот кризис - единственный в своём роде, спровоцированный не изменениями внутри ребёнка, в первую очередь, а изменением внешней среды. Это не он в</w:t>
      </w:r>
      <w:r w:rsidR="002E154E">
        <w:rPr>
          <w:rFonts w:ascii="Cambria" w:hAnsi="Cambria" w:cs="Times New Roman"/>
          <w:sz w:val="28"/>
        </w:rPr>
        <w:t xml:space="preserve"> школу пойдет, это мы его туда запихиваем</w:t>
      </w:r>
      <w:r w:rsidRPr="00A63262">
        <w:rPr>
          <w:rFonts w:ascii="Cambria" w:hAnsi="Cambria" w:cs="Times New Roman"/>
          <w:sz w:val="28"/>
        </w:rPr>
        <w:t>. Это не он сначала изменился, а вслед за ним среда, а наоборот. Но разница-то какая, чем оно там спровоцировано и в какой последовательности возникает, - расхлебывать всё равно придется нам.</w:t>
      </w:r>
    </w:p>
    <w:p w:rsidR="00180554" w:rsidRPr="00A63262" w:rsidRDefault="00180554" w:rsidP="00A63262">
      <w:pPr>
        <w:ind w:firstLine="709"/>
        <w:jc w:val="both"/>
        <w:rPr>
          <w:rFonts w:ascii="Cambria" w:hAnsi="Cambria" w:cs="Times New Roman"/>
          <w:sz w:val="28"/>
        </w:rPr>
      </w:pPr>
      <w:r w:rsidRPr="00A63262">
        <w:rPr>
          <w:rFonts w:ascii="Cambria" w:hAnsi="Cambria" w:cs="Times New Roman"/>
          <w:sz w:val="28"/>
        </w:rPr>
        <w:t xml:space="preserve">Некоторые родители этот период не сильно замечают за первыми волнениями, домашними заданиями и </w:t>
      </w:r>
      <w:proofErr w:type="spellStart"/>
      <w:r w:rsidRPr="00A63262">
        <w:rPr>
          <w:rFonts w:ascii="Cambria" w:hAnsi="Cambria" w:cs="Times New Roman"/>
          <w:sz w:val="28"/>
        </w:rPr>
        <w:t>наглаживанием</w:t>
      </w:r>
      <w:proofErr w:type="spellEnd"/>
      <w:r w:rsidRPr="00A63262">
        <w:rPr>
          <w:rFonts w:ascii="Cambria" w:hAnsi="Cambria" w:cs="Times New Roman"/>
          <w:sz w:val="28"/>
        </w:rPr>
        <w:t xml:space="preserve"> формы. Но, как и во всём, кому что достанется. Как повезёт. Может, ребёнок просто чуть изменит манеру говорить, принесёт сленговые словечки из школы, забудет собрать рюкзак. А может</w:t>
      </w:r>
      <w:r w:rsidR="00A63262" w:rsidRPr="00A63262">
        <w:rPr>
          <w:rFonts w:ascii="Cambria" w:hAnsi="Cambria" w:cs="Times New Roman"/>
          <w:sz w:val="28"/>
        </w:rPr>
        <w:t xml:space="preserve"> и </w:t>
      </w:r>
      <w:r w:rsidRPr="00A63262">
        <w:rPr>
          <w:rFonts w:ascii="Cambria" w:hAnsi="Cambria" w:cs="Times New Roman"/>
          <w:sz w:val="28"/>
        </w:rPr>
        <w:t>буйным восторгом встречать свою взрослость. Хамить, дерзить, показывать всем своим видом, что он уже</w:t>
      </w:r>
      <w:r w:rsidR="002E154E">
        <w:rPr>
          <w:rFonts w:ascii="Cambria" w:hAnsi="Cambria" w:cs="Times New Roman"/>
          <w:sz w:val="28"/>
        </w:rPr>
        <w:t>, вообще-то,</w:t>
      </w:r>
      <w:r w:rsidRPr="00A63262">
        <w:rPr>
          <w:rFonts w:ascii="Cambria" w:hAnsi="Cambria" w:cs="Times New Roman"/>
          <w:sz w:val="28"/>
        </w:rPr>
        <w:t xml:space="preserve"> ого-</w:t>
      </w:r>
      <w:proofErr w:type="spellStart"/>
      <w:r w:rsidRPr="00A63262">
        <w:rPr>
          <w:rFonts w:ascii="Cambria" w:hAnsi="Cambria" w:cs="Times New Roman"/>
          <w:sz w:val="28"/>
        </w:rPr>
        <w:t>го</w:t>
      </w:r>
      <w:proofErr w:type="spellEnd"/>
      <w:r w:rsidRPr="00A63262">
        <w:rPr>
          <w:rFonts w:ascii="Cambria" w:hAnsi="Cambria" w:cs="Times New Roman"/>
          <w:sz w:val="28"/>
        </w:rPr>
        <w:t>, если вы не заметили.</w:t>
      </w:r>
    </w:p>
    <w:p w:rsidR="00216B9E" w:rsidRDefault="00180554" w:rsidP="00A63262">
      <w:pPr>
        <w:jc w:val="both"/>
        <w:rPr>
          <w:rFonts w:ascii="Cambria" w:hAnsi="Cambria" w:cs="Times New Roman"/>
          <w:b/>
          <w:color w:val="51913F"/>
          <w:sz w:val="28"/>
        </w:rPr>
      </w:pPr>
      <w:r w:rsidRPr="007D48B7">
        <w:rPr>
          <w:rFonts w:ascii="Cambria" w:hAnsi="Cambria" w:cs="Times New Roman"/>
          <w:b/>
          <w:color w:val="51913F"/>
          <w:sz w:val="28"/>
        </w:rPr>
        <w:t>Давайте разбираться, что норма для этого возраста, откуда у этой нормы ноги растут и что делать, чтобы ноги-то ему не повыдергать в приступе праведного гнева.</w:t>
      </w:r>
    </w:p>
    <w:p w:rsidR="00216B9E" w:rsidRPr="007D48B7" w:rsidRDefault="00216B9E" w:rsidP="00A63262">
      <w:pPr>
        <w:jc w:val="both"/>
        <w:rPr>
          <w:rFonts w:ascii="Cambria" w:hAnsi="Cambria" w:cs="Times New Roman"/>
          <w:b/>
          <w:color w:val="51913F"/>
          <w:sz w:val="28"/>
        </w:rPr>
      </w:pPr>
      <w:r>
        <w:rPr>
          <w:rFonts w:ascii="Cambria" w:hAnsi="Cambria" w:cs="Times New Roman"/>
          <w:noProof/>
          <w:sz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142875</wp:posOffset>
            </wp:positionH>
            <wp:positionV relativeFrom="margin">
              <wp:posOffset>7578725</wp:posOffset>
            </wp:positionV>
            <wp:extent cx="1524000" cy="217297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le_120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3" t="2532" r="5405"/>
                    <a:stretch/>
                  </pic:blipFill>
                  <pic:spPr bwMode="auto">
                    <a:xfrm flipH="1">
                      <a:off x="0" y="0"/>
                      <a:ext cx="1524000" cy="2172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48B7" w:rsidRPr="007D48B7" w:rsidRDefault="00180554" w:rsidP="00C8126B">
      <w:pPr>
        <w:pStyle w:val="a5"/>
        <w:numPr>
          <w:ilvl w:val="0"/>
          <w:numId w:val="1"/>
        </w:numPr>
        <w:ind w:left="426"/>
        <w:jc w:val="both"/>
        <w:rPr>
          <w:rFonts w:ascii="Cambria" w:hAnsi="Cambria" w:cs="Times New Roman"/>
          <w:sz w:val="28"/>
        </w:rPr>
      </w:pPr>
      <w:r w:rsidRPr="00F4016D">
        <w:rPr>
          <w:rFonts w:ascii="Cambria" w:hAnsi="Cambria" w:cs="Times New Roman"/>
          <w:b/>
          <w:color w:val="C10FAC"/>
          <w:sz w:val="28"/>
        </w:rPr>
        <w:t>Непослушание, капризы, дерзость, граничащая с хамством, недовольство теми требованиями, которые раньше не вызывали вопросов</w:t>
      </w:r>
      <w:r w:rsidR="007D48B7">
        <w:rPr>
          <w:rFonts w:ascii="Cambria" w:hAnsi="Cambria" w:cs="Times New Roman"/>
          <w:b/>
          <w:color w:val="C10FAC"/>
          <w:sz w:val="28"/>
        </w:rPr>
        <w:t>.</w:t>
      </w:r>
      <w:r w:rsidRPr="00A63262">
        <w:rPr>
          <w:rFonts w:ascii="Cambria" w:hAnsi="Cambria" w:cs="Times New Roman"/>
          <w:color w:val="9D3232" w:themeColor="accent6" w:themeShade="80"/>
          <w:sz w:val="28"/>
        </w:rPr>
        <w:t xml:space="preserve"> </w:t>
      </w:r>
    </w:p>
    <w:p w:rsidR="00216B9E" w:rsidRPr="00216B9E" w:rsidRDefault="007D48B7" w:rsidP="00216B9E">
      <w:pPr>
        <w:pStyle w:val="a5"/>
        <w:ind w:left="426"/>
        <w:jc w:val="both"/>
        <w:rPr>
          <w:rFonts w:ascii="Cambria" w:hAnsi="Cambria" w:cs="Times New Roman"/>
          <w:sz w:val="28"/>
        </w:rPr>
      </w:pPr>
      <w:r>
        <w:rPr>
          <w:rFonts w:ascii="Cambria" w:hAnsi="Cambria" w:cs="Times New Roman"/>
          <w:sz w:val="28"/>
        </w:rPr>
        <w:t>В</w:t>
      </w:r>
      <w:r w:rsidR="00180554" w:rsidRPr="00A63262">
        <w:rPr>
          <w:rFonts w:ascii="Cambria" w:hAnsi="Cambria" w:cs="Times New Roman"/>
          <w:sz w:val="28"/>
        </w:rPr>
        <w:t xml:space="preserve">сё это странное выражение вполне приемлемого мотива быть взрослым. Он уже себя таким чувствует, но выражает </w:t>
      </w:r>
      <w:proofErr w:type="spellStart"/>
      <w:r w:rsidR="00180554" w:rsidRPr="00A63262">
        <w:rPr>
          <w:rFonts w:ascii="Cambria" w:hAnsi="Cambria" w:cs="Times New Roman"/>
          <w:sz w:val="28"/>
        </w:rPr>
        <w:t>кривоватенько</w:t>
      </w:r>
      <w:proofErr w:type="spellEnd"/>
      <w:r w:rsidR="00180554" w:rsidRPr="00A63262">
        <w:rPr>
          <w:rFonts w:ascii="Cambria" w:hAnsi="Cambria" w:cs="Times New Roman"/>
          <w:sz w:val="28"/>
        </w:rPr>
        <w:t>. И заодно пробует ваши границы на прочность – вдруг некоторые уже по силам ему снести?</w:t>
      </w:r>
    </w:p>
    <w:p w:rsidR="00236773" w:rsidRDefault="00236773" w:rsidP="00A63262">
      <w:pPr>
        <w:ind w:firstLine="709"/>
        <w:jc w:val="both"/>
        <w:rPr>
          <w:rFonts w:ascii="Cambria" w:hAnsi="Cambria" w:cs="Times New Roman"/>
          <w:b/>
          <w:color w:val="7030A0"/>
          <w:sz w:val="28"/>
        </w:rPr>
      </w:pPr>
    </w:p>
    <w:p w:rsidR="00180554" w:rsidRPr="00A63262" w:rsidRDefault="00A63262" w:rsidP="00A63262">
      <w:pPr>
        <w:ind w:firstLine="709"/>
        <w:jc w:val="both"/>
        <w:rPr>
          <w:rFonts w:ascii="Cambria" w:hAnsi="Cambria" w:cs="Times New Roman"/>
          <w:sz w:val="28"/>
        </w:rPr>
      </w:pPr>
      <w:r w:rsidRPr="00A63262">
        <w:rPr>
          <w:rFonts w:ascii="Cambria" w:hAnsi="Cambria" w:cs="Times New Roman"/>
          <w:b/>
          <w:color w:val="7030A0"/>
          <w:sz w:val="28"/>
        </w:rPr>
        <w:lastRenderedPageBreak/>
        <w:t>СОВЕТ:</w:t>
      </w:r>
      <w:r w:rsidRPr="00A63262">
        <w:rPr>
          <w:rFonts w:ascii="Cambria" w:hAnsi="Cambria" w:cs="Times New Roman"/>
          <w:sz w:val="28"/>
        </w:rPr>
        <w:t xml:space="preserve"> </w:t>
      </w:r>
      <w:r w:rsidR="00180554" w:rsidRPr="00A63262">
        <w:rPr>
          <w:rFonts w:ascii="Cambria" w:hAnsi="Cambria" w:cs="Times New Roman"/>
          <w:sz w:val="28"/>
        </w:rPr>
        <w:t xml:space="preserve">изменилась ситуация внутри ребенка, значит нам пора менять ситуацию вокруг него: пересматривать собственные ожидания и законы нашего взаимодействия. Предоставляем новые права, но сразу оговариваем, что к каждому новому праву прилагается новая ответственность. Можешь теперь ходить </w:t>
      </w:r>
      <w:r w:rsidR="002E154E">
        <w:rPr>
          <w:rFonts w:ascii="Cambria" w:hAnsi="Cambria" w:cs="Times New Roman"/>
          <w:sz w:val="28"/>
        </w:rPr>
        <w:t xml:space="preserve">гулять во двор </w:t>
      </w:r>
      <w:r w:rsidR="00180554" w:rsidRPr="00A63262">
        <w:rPr>
          <w:rFonts w:ascii="Cambria" w:hAnsi="Cambria" w:cs="Times New Roman"/>
          <w:sz w:val="28"/>
        </w:rPr>
        <w:t>одна, имеешь мобильный телефон – обязана предупредить, где ты, с кем и когда вернешься. Предоставляем посильную</w:t>
      </w:r>
      <w:r w:rsidR="00216B9E">
        <w:rPr>
          <w:rFonts w:ascii="Cambria" w:hAnsi="Cambria" w:cs="Times New Roman"/>
          <w:sz w:val="28"/>
        </w:rPr>
        <w:t xml:space="preserve"> свободу везде, где не опасно ему быть свободному</w:t>
      </w:r>
      <w:r w:rsidR="00180554" w:rsidRPr="00A63262">
        <w:rPr>
          <w:rFonts w:ascii="Cambria" w:hAnsi="Cambria" w:cs="Times New Roman"/>
          <w:sz w:val="28"/>
        </w:rPr>
        <w:t xml:space="preserve"> в данном возрасте: пусть по</w:t>
      </w:r>
      <w:r w:rsidR="00216B9E">
        <w:rPr>
          <w:rFonts w:ascii="Cambria" w:hAnsi="Cambria" w:cs="Times New Roman"/>
          <w:sz w:val="28"/>
        </w:rPr>
        <w:t>могает с продуктами</w:t>
      </w:r>
      <w:r w:rsidR="00180554" w:rsidRPr="00A63262">
        <w:rPr>
          <w:rFonts w:ascii="Cambria" w:hAnsi="Cambria" w:cs="Times New Roman"/>
          <w:sz w:val="28"/>
        </w:rPr>
        <w:t xml:space="preserve"> к ужину (</w:t>
      </w:r>
      <w:r w:rsidR="00216B9E">
        <w:rPr>
          <w:rFonts w:ascii="Cambria" w:hAnsi="Cambria" w:cs="Times New Roman"/>
          <w:sz w:val="28"/>
        </w:rPr>
        <w:t>гарниры, овощи,</w:t>
      </w:r>
      <w:r w:rsidR="00180554" w:rsidRPr="00A63262">
        <w:rPr>
          <w:rFonts w:ascii="Cambria" w:hAnsi="Cambria" w:cs="Times New Roman"/>
          <w:sz w:val="28"/>
        </w:rPr>
        <w:t xml:space="preserve"> лакомства к чаю), пусть выбирает себе одежду (не из всего репертуара огромного торгового центра, а из предложенных вами вариантов), пусть придумывает подарок</w:t>
      </w:r>
      <w:r w:rsidR="00216B9E">
        <w:rPr>
          <w:rFonts w:ascii="Cambria" w:hAnsi="Cambria" w:cs="Times New Roman"/>
          <w:sz w:val="28"/>
        </w:rPr>
        <w:t xml:space="preserve"> другу/</w:t>
      </w:r>
      <w:r w:rsidR="00180554" w:rsidRPr="00A63262">
        <w:rPr>
          <w:rFonts w:ascii="Cambria" w:hAnsi="Cambria" w:cs="Times New Roman"/>
          <w:sz w:val="28"/>
        </w:rPr>
        <w:t xml:space="preserve"> подруге на день рождения в рамках оговоренного бюджета. И насчет собственных границ – проводим ревиз</w:t>
      </w:r>
      <w:r w:rsidR="002E154E">
        <w:rPr>
          <w:rFonts w:ascii="Cambria" w:hAnsi="Cambria" w:cs="Times New Roman"/>
          <w:sz w:val="28"/>
        </w:rPr>
        <w:t>ию, а где мы</w:t>
      </w:r>
      <w:r w:rsidR="00216B9E">
        <w:rPr>
          <w:rFonts w:ascii="Cambria" w:hAnsi="Cambria" w:cs="Times New Roman"/>
          <w:sz w:val="28"/>
        </w:rPr>
        <w:t xml:space="preserve"> дейст</w:t>
      </w:r>
      <w:r w:rsidR="002E154E">
        <w:rPr>
          <w:rFonts w:ascii="Cambria" w:hAnsi="Cambria" w:cs="Times New Roman"/>
          <w:sz w:val="28"/>
        </w:rPr>
        <w:t>вительно</w:t>
      </w:r>
      <w:r w:rsidR="00180554" w:rsidRPr="00A63262">
        <w:rPr>
          <w:rFonts w:ascii="Cambria" w:hAnsi="Cambria" w:cs="Times New Roman"/>
          <w:sz w:val="28"/>
        </w:rPr>
        <w:t xml:space="preserve"> готовы подвинуться: возможно, теперь</w:t>
      </w:r>
      <w:r w:rsidR="00216B9E">
        <w:rPr>
          <w:rFonts w:ascii="Cambria" w:hAnsi="Cambria" w:cs="Times New Roman"/>
          <w:sz w:val="28"/>
        </w:rPr>
        <w:t xml:space="preserve"> ему/ей уже</w:t>
      </w:r>
      <w:r w:rsidR="00180554" w:rsidRPr="00A63262">
        <w:rPr>
          <w:rFonts w:ascii="Cambria" w:hAnsi="Cambria" w:cs="Times New Roman"/>
          <w:sz w:val="28"/>
        </w:rPr>
        <w:t xml:space="preserve"> не нужно отчитываться вот здесь и спрашивать разрешения на вот это. Те же нормы, которые для нас по-прежнему важны, например, уважительное обращение к членам семьи, отстаиваем: в нашей семье так не разговаривают, попробуй снова зайти на кухню и высказать свои претензии в другой форме, я уверена, ты сможешь подобрать другие слова! Ребенок попробует разок-другой, да и поймет, что здесь ловить нечего, мать-кремень и лучше пока существовать по ее законам.</w:t>
      </w:r>
    </w:p>
    <w:p w:rsidR="00265510" w:rsidRDefault="00265510" w:rsidP="00A63262">
      <w:pPr>
        <w:ind w:firstLine="709"/>
        <w:jc w:val="both"/>
        <w:rPr>
          <w:rFonts w:ascii="Cambria" w:hAnsi="Cambria" w:cs="Times New Roman"/>
          <w:sz w:val="28"/>
        </w:rPr>
      </w:pPr>
    </w:p>
    <w:p w:rsidR="00180554" w:rsidRPr="00A63262" w:rsidRDefault="00265510" w:rsidP="00A63262">
      <w:pPr>
        <w:ind w:firstLine="709"/>
        <w:jc w:val="both"/>
        <w:rPr>
          <w:rFonts w:ascii="Cambria" w:hAnsi="Cambria" w:cs="Times New Roman"/>
          <w:sz w:val="28"/>
        </w:rPr>
      </w:pPr>
      <w:r>
        <w:rPr>
          <w:rFonts w:ascii="Cambria" w:hAnsi="Cambria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4847590</wp:posOffset>
            </wp:positionH>
            <wp:positionV relativeFrom="margin">
              <wp:posOffset>4664710</wp:posOffset>
            </wp:positionV>
            <wp:extent cx="1957705" cy="2847975"/>
            <wp:effectExtent l="0" t="0" r="444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897cae700266d2909603dae6bc3cd3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554" w:rsidRPr="00E661D7" w:rsidRDefault="00180554" w:rsidP="00E661D7">
      <w:pPr>
        <w:pStyle w:val="a5"/>
        <w:numPr>
          <w:ilvl w:val="0"/>
          <w:numId w:val="3"/>
        </w:numPr>
        <w:ind w:left="426"/>
        <w:jc w:val="both"/>
        <w:rPr>
          <w:rFonts w:ascii="Cambria" w:hAnsi="Cambria" w:cs="Times New Roman"/>
          <w:sz w:val="28"/>
        </w:rPr>
      </w:pPr>
      <w:r w:rsidRPr="00F4016D">
        <w:rPr>
          <w:rFonts w:ascii="Cambria" w:hAnsi="Cambria" w:cs="Times New Roman"/>
          <w:b/>
          <w:color w:val="C10FAC"/>
          <w:sz w:val="28"/>
        </w:rPr>
        <w:t>Эмоциональная возбудимость, страхи, тревога и вслед за ними агрессия.</w:t>
      </w:r>
      <w:r w:rsidRPr="00F4016D">
        <w:rPr>
          <w:rFonts w:ascii="Cambria" w:hAnsi="Cambria" w:cs="Times New Roman"/>
          <w:color w:val="C10FAC"/>
          <w:sz w:val="28"/>
        </w:rPr>
        <w:t xml:space="preserve"> </w:t>
      </w:r>
      <w:r w:rsidRPr="00E661D7">
        <w:rPr>
          <w:rFonts w:ascii="Cambria" w:hAnsi="Cambria" w:cs="Times New Roman"/>
          <w:sz w:val="28"/>
        </w:rPr>
        <w:t xml:space="preserve">Нервная система младшего </w:t>
      </w:r>
      <w:r w:rsidR="002E154E">
        <w:rPr>
          <w:rFonts w:ascii="Cambria" w:hAnsi="Cambria" w:cs="Times New Roman"/>
          <w:sz w:val="28"/>
        </w:rPr>
        <w:t>до</w:t>
      </w:r>
      <w:r w:rsidRPr="00E661D7">
        <w:rPr>
          <w:rFonts w:ascii="Cambria" w:hAnsi="Cambria" w:cs="Times New Roman"/>
          <w:sz w:val="28"/>
        </w:rPr>
        <w:t>школьника очень похожа на молодого оленёнка: то скачет, как шальная, то замирает на месте от испуга. Развивается неровно, то тут, то там, клочками и кусочками. Если раньше не проклюнулся, то вот тут может догнать страх. Вчерашний малыш, знающий только «хорошо» и «плохо», наконец, начинает понимать, что у него есть гамма чувств: злюсь, боюсь, радуюсь… Как это – я счастлив? Пробует это слово на вкус, проверяет каждый удар собственного сердца и осознает – так вот оно какое, счастье.</w:t>
      </w:r>
    </w:p>
    <w:p w:rsidR="00265510" w:rsidRDefault="00265510" w:rsidP="00A63262">
      <w:pPr>
        <w:ind w:firstLine="709"/>
        <w:jc w:val="both"/>
        <w:rPr>
          <w:rFonts w:ascii="Cambria" w:hAnsi="Cambria" w:cs="Times New Roman"/>
          <w:b/>
          <w:color w:val="7030A0"/>
          <w:sz w:val="28"/>
        </w:rPr>
      </w:pPr>
    </w:p>
    <w:p w:rsidR="00180554" w:rsidRPr="00A63262" w:rsidRDefault="00E661D7" w:rsidP="00A63262">
      <w:pPr>
        <w:ind w:firstLine="709"/>
        <w:jc w:val="both"/>
        <w:rPr>
          <w:rFonts w:ascii="Cambria" w:hAnsi="Cambria" w:cs="Times New Roman"/>
          <w:sz w:val="28"/>
        </w:rPr>
      </w:pPr>
      <w:r w:rsidRPr="00E661D7">
        <w:rPr>
          <w:rFonts w:ascii="Cambria" w:hAnsi="Cambria" w:cs="Times New Roman"/>
          <w:b/>
          <w:color w:val="7030A0"/>
          <w:sz w:val="28"/>
        </w:rPr>
        <w:t>СОВЕТ:</w:t>
      </w:r>
      <w:r w:rsidRPr="00E661D7">
        <w:rPr>
          <w:rFonts w:ascii="Cambria" w:hAnsi="Cambria" w:cs="Times New Roman"/>
          <w:color w:val="7030A0"/>
          <w:sz w:val="28"/>
        </w:rPr>
        <w:t xml:space="preserve"> </w:t>
      </w:r>
      <w:r w:rsidR="00180554" w:rsidRPr="00A63262">
        <w:rPr>
          <w:rFonts w:ascii="Cambria" w:hAnsi="Cambria" w:cs="Times New Roman"/>
          <w:sz w:val="28"/>
        </w:rPr>
        <w:t>проговариваем чувства, разбираемся со страхами, поддерживаем и создаем безопасную гавань, куда можно приплыть со всеми своими эмоциями без опаски, что нам тут сейчас расскажут, что чувствуем мы неправильно и обязаны делать это по</w:t>
      </w:r>
      <w:r>
        <w:rPr>
          <w:rFonts w:ascii="Cambria" w:hAnsi="Cambria" w:cs="Times New Roman"/>
          <w:sz w:val="28"/>
        </w:rPr>
        <w:t>-другому</w:t>
      </w:r>
      <w:r w:rsidR="00180554" w:rsidRPr="00A63262">
        <w:rPr>
          <w:rFonts w:ascii="Cambria" w:hAnsi="Cambria" w:cs="Times New Roman"/>
          <w:sz w:val="28"/>
        </w:rPr>
        <w:t xml:space="preserve">. Вот </w:t>
      </w:r>
      <w:r w:rsidR="00265510">
        <w:rPr>
          <w:rFonts w:ascii="Cambria" w:hAnsi="Cambria" w:cs="Times New Roman"/>
          <w:sz w:val="28"/>
        </w:rPr>
        <w:t>прям как начали принимать, так и</w:t>
      </w:r>
      <w:r w:rsidR="00180554" w:rsidRPr="00A63262">
        <w:rPr>
          <w:rFonts w:ascii="Cambria" w:hAnsi="Cambria" w:cs="Times New Roman"/>
          <w:sz w:val="28"/>
        </w:rPr>
        <w:t xml:space="preserve"> принимаем-принимаем-принимаем. </w:t>
      </w:r>
      <w:r w:rsidR="00F06C40">
        <w:rPr>
          <w:rFonts w:ascii="Cambria" w:hAnsi="Cambria" w:cs="Times New Roman"/>
          <w:sz w:val="28"/>
        </w:rPr>
        <w:t>И делим, стараемся осознать и расфасовать по отдельным, понятным кучкам</w:t>
      </w:r>
      <w:r w:rsidR="00180554" w:rsidRPr="00A63262">
        <w:rPr>
          <w:rFonts w:ascii="Cambria" w:hAnsi="Cambria" w:cs="Times New Roman"/>
          <w:sz w:val="28"/>
        </w:rPr>
        <w:t>. Помогаем разложить на полочки его души и, если полочек уже не хватает, прибиваем новые.</w:t>
      </w:r>
    </w:p>
    <w:p w:rsidR="00265510" w:rsidRPr="00A63262" w:rsidRDefault="00265510" w:rsidP="00A63262">
      <w:pPr>
        <w:ind w:firstLine="709"/>
        <w:jc w:val="both"/>
        <w:rPr>
          <w:rFonts w:ascii="Cambria" w:hAnsi="Cambria" w:cs="Times New Roman"/>
          <w:sz w:val="28"/>
        </w:rPr>
      </w:pPr>
    </w:p>
    <w:p w:rsidR="00E661D7" w:rsidRPr="00F4016D" w:rsidRDefault="000A5E68" w:rsidP="00E661D7">
      <w:pPr>
        <w:pStyle w:val="a5"/>
        <w:numPr>
          <w:ilvl w:val="0"/>
          <w:numId w:val="4"/>
        </w:numPr>
        <w:ind w:left="426"/>
        <w:jc w:val="both"/>
        <w:rPr>
          <w:rFonts w:ascii="Cambria" w:hAnsi="Cambria" w:cs="Times New Roman"/>
          <w:color w:val="C10FAC"/>
          <w:sz w:val="28"/>
        </w:rPr>
      </w:pPr>
      <w:r>
        <w:rPr>
          <w:rFonts w:ascii="Cambria" w:hAnsi="Cambria" w:cs="Times New Roman"/>
          <w:b/>
          <w:noProof/>
          <w:color w:val="C10FAC"/>
          <w:sz w:val="28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-219075</wp:posOffset>
            </wp:positionH>
            <wp:positionV relativeFrom="margin">
              <wp:posOffset>273685</wp:posOffset>
            </wp:positionV>
            <wp:extent cx="2286000" cy="27908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ale_1200 (1)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04" t="-6528" r="-1" b="-8570"/>
                    <a:stretch/>
                  </pic:blipFill>
                  <pic:spPr bwMode="auto">
                    <a:xfrm>
                      <a:off x="0" y="0"/>
                      <a:ext cx="2286000" cy="279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554" w:rsidRPr="00F4016D">
        <w:rPr>
          <w:rFonts w:ascii="Cambria" w:hAnsi="Cambria" w:cs="Times New Roman"/>
          <w:b/>
          <w:color w:val="C10FAC"/>
          <w:sz w:val="28"/>
        </w:rPr>
        <w:t>Повышенная обидчивость, становление самолюбия и самооценки.</w:t>
      </w:r>
      <w:r w:rsidR="00180554" w:rsidRPr="00F4016D">
        <w:rPr>
          <w:rFonts w:ascii="Cambria" w:hAnsi="Cambria" w:cs="Times New Roman"/>
          <w:color w:val="C10FAC"/>
          <w:sz w:val="28"/>
        </w:rPr>
        <w:t xml:space="preserve"> </w:t>
      </w:r>
    </w:p>
    <w:p w:rsidR="00180554" w:rsidRDefault="00180554" w:rsidP="00E661D7">
      <w:pPr>
        <w:pStyle w:val="a5"/>
        <w:ind w:left="426"/>
        <w:jc w:val="both"/>
        <w:rPr>
          <w:rFonts w:ascii="Cambria" w:hAnsi="Cambria" w:cs="Times New Roman"/>
          <w:sz w:val="28"/>
        </w:rPr>
      </w:pPr>
      <w:r w:rsidRPr="00E661D7">
        <w:rPr>
          <w:rFonts w:ascii="Cambria" w:hAnsi="Cambria" w:cs="Times New Roman"/>
          <w:sz w:val="28"/>
        </w:rPr>
        <w:t>Был он сам для себя лучшим, уникальным и вообще единственным, вокруг которого крутился этот мир. Родители созданы для него, друзья для него, вообще все взрослые как-то связаны с ним. И вдруг ребенок начинает осознавать разницу между Я-реальным (вот здесь и сейчас я какой) и Я-идеальным (каким я себя мечтаю видеть). Тут-то и начинаются проблемы. Самооценка становится более адекватной, но в то же время очень больно, знаете ли, падать с пьедестала и видеть собственные несовершенства. А тут еще мама пальцем тыкает, что палочки не ровно написал, а папа сравнивает с соседом, который бегает быстрее, прыгает выше и подтягивается больше.</w:t>
      </w:r>
    </w:p>
    <w:p w:rsidR="000A5E68" w:rsidRPr="00A63262" w:rsidRDefault="000A5E68" w:rsidP="00E661D7">
      <w:pPr>
        <w:pStyle w:val="a5"/>
        <w:ind w:left="426"/>
        <w:jc w:val="both"/>
        <w:rPr>
          <w:rFonts w:ascii="Cambria" w:hAnsi="Cambria" w:cs="Times New Roman"/>
          <w:sz w:val="28"/>
        </w:rPr>
      </w:pPr>
    </w:p>
    <w:p w:rsidR="00180554" w:rsidRPr="00A63262" w:rsidRDefault="00C8126B" w:rsidP="00A63262">
      <w:pPr>
        <w:ind w:firstLine="709"/>
        <w:jc w:val="both"/>
        <w:rPr>
          <w:rFonts w:ascii="Cambria" w:hAnsi="Cambria" w:cs="Times New Roman"/>
          <w:sz w:val="28"/>
        </w:rPr>
      </w:pPr>
      <w:r w:rsidRPr="00C8126B">
        <w:rPr>
          <w:rFonts w:ascii="Cambria" w:hAnsi="Cambria" w:cs="Times New Roman"/>
          <w:b/>
          <w:color w:val="7030A0"/>
          <w:sz w:val="28"/>
        </w:rPr>
        <w:t>СОВЕТ</w:t>
      </w:r>
      <w:r w:rsidR="00180554" w:rsidRPr="00A63262">
        <w:rPr>
          <w:rFonts w:ascii="Cambria" w:hAnsi="Cambria" w:cs="Times New Roman"/>
          <w:sz w:val="28"/>
        </w:rPr>
        <w:t xml:space="preserve">: хвалим, где можем хвалить, и молчим там, где собирались указать на ошибку. Вообще делегируем </w:t>
      </w:r>
      <w:r w:rsidR="00236773">
        <w:rPr>
          <w:rFonts w:ascii="Cambria" w:hAnsi="Cambria" w:cs="Times New Roman"/>
          <w:sz w:val="28"/>
        </w:rPr>
        <w:t>воспитателям</w:t>
      </w:r>
      <w:r w:rsidR="00180554" w:rsidRPr="00A63262">
        <w:rPr>
          <w:rFonts w:ascii="Cambria" w:hAnsi="Cambria" w:cs="Times New Roman"/>
          <w:sz w:val="28"/>
        </w:rPr>
        <w:t xml:space="preserve"> и тренерам оценивать то, что они могут оценить. Пусть родители выполняют свои роли, а чужие люди – свои. Потому что нам самим намного проще услышать от начальника, что мы не правы, чем от жен/мужей/прочих близких родственников.</w:t>
      </w:r>
    </w:p>
    <w:p w:rsidR="00180554" w:rsidRPr="00A63262" w:rsidRDefault="00180554" w:rsidP="00A63262">
      <w:pPr>
        <w:ind w:firstLine="709"/>
        <w:jc w:val="both"/>
        <w:rPr>
          <w:rFonts w:ascii="Cambria" w:hAnsi="Cambria" w:cs="Times New Roman"/>
          <w:sz w:val="28"/>
        </w:rPr>
      </w:pPr>
    </w:p>
    <w:p w:rsidR="00C8126B" w:rsidRPr="00F4016D" w:rsidRDefault="00180554" w:rsidP="00C8126B">
      <w:pPr>
        <w:pStyle w:val="a5"/>
        <w:numPr>
          <w:ilvl w:val="0"/>
          <w:numId w:val="5"/>
        </w:numPr>
        <w:ind w:left="426"/>
        <w:jc w:val="both"/>
        <w:rPr>
          <w:rFonts w:ascii="Cambria" w:hAnsi="Cambria" w:cs="Times New Roman"/>
          <w:color w:val="C10FAC"/>
          <w:sz w:val="28"/>
        </w:rPr>
      </w:pPr>
      <w:r w:rsidRPr="00F4016D">
        <w:rPr>
          <w:rFonts w:ascii="Cambria" w:hAnsi="Cambria" w:cs="Times New Roman"/>
          <w:b/>
          <w:color w:val="C10FAC"/>
          <w:sz w:val="28"/>
        </w:rPr>
        <w:t>Кривляние, манерность, изменение поведения и речи</w:t>
      </w:r>
      <w:r w:rsidRPr="00F4016D">
        <w:rPr>
          <w:rFonts w:ascii="Cambria" w:hAnsi="Cambria" w:cs="Times New Roman"/>
          <w:color w:val="C10FAC"/>
          <w:sz w:val="28"/>
        </w:rPr>
        <w:t xml:space="preserve">. </w:t>
      </w:r>
    </w:p>
    <w:p w:rsidR="00180554" w:rsidRDefault="000A5E68" w:rsidP="00C8126B">
      <w:pPr>
        <w:ind w:left="426"/>
        <w:jc w:val="both"/>
        <w:rPr>
          <w:rFonts w:ascii="Cambria" w:hAnsi="Cambria" w:cs="Times New Roman"/>
          <w:sz w:val="28"/>
        </w:rPr>
      </w:pPr>
      <w:r>
        <w:rPr>
          <w:rFonts w:ascii="Cambria" w:hAnsi="Cambria" w:cs="Times New Roman"/>
          <w:noProof/>
          <w:color w:val="C10FAC"/>
          <w:sz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4391025</wp:posOffset>
            </wp:positionH>
            <wp:positionV relativeFrom="margin">
              <wp:posOffset>5460365</wp:posOffset>
            </wp:positionV>
            <wp:extent cx="2552700" cy="2604135"/>
            <wp:effectExtent l="0" t="0" r="0" b="571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irror+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60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554" w:rsidRPr="00C8126B">
        <w:rPr>
          <w:rFonts w:ascii="Cambria" w:hAnsi="Cambria" w:cs="Times New Roman"/>
          <w:sz w:val="28"/>
        </w:rPr>
        <w:t>Где тот милый карапуз, который радовался от души и расстраивался всем своим детским организмом? Кто подмени</w:t>
      </w:r>
      <w:r w:rsidR="00C8126B">
        <w:rPr>
          <w:rFonts w:ascii="Cambria" w:hAnsi="Cambria" w:cs="Times New Roman"/>
          <w:sz w:val="28"/>
        </w:rPr>
        <w:t>л его на этого театрала</w:t>
      </w:r>
      <w:r w:rsidR="00180554" w:rsidRPr="00C8126B">
        <w:rPr>
          <w:rFonts w:ascii="Cambria" w:hAnsi="Cambria" w:cs="Times New Roman"/>
          <w:sz w:val="28"/>
        </w:rPr>
        <w:t xml:space="preserve">? Отдайте мне моего, того, первого! Смиряйтесь – теперь ваш вот этот, вызывающий, как минимум, недоумение. Он </w:t>
      </w:r>
      <w:r w:rsidR="00C8126B">
        <w:rPr>
          <w:rFonts w:ascii="Cambria" w:hAnsi="Cambria" w:cs="Times New Roman"/>
          <w:sz w:val="28"/>
        </w:rPr>
        <w:t xml:space="preserve">жутко хочет быть похожим на вас – </w:t>
      </w:r>
      <w:r w:rsidR="00180554" w:rsidRPr="00C8126B">
        <w:rPr>
          <w:rFonts w:ascii="Cambria" w:hAnsi="Cambria" w:cs="Times New Roman"/>
          <w:sz w:val="28"/>
        </w:rPr>
        <w:t xml:space="preserve">взрослым, самостоятельным, большим и важным, только пока еще не знает, как это сделать. И тогда пробует скопировать поведение соседского подростка или более крутого, по его мнению, </w:t>
      </w:r>
      <w:proofErr w:type="spellStart"/>
      <w:r w:rsidR="002E154E">
        <w:rPr>
          <w:rFonts w:ascii="Cambria" w:hAnsi="Cambria" w:cs="Times New Roman"/>
          <w:sz w:val="28"/>
        </w:rPr>
        <w:t>одногру</w:t>
      </w:r>
      <w:r w:rsidR="00F56AC9">
        <w:rPr>
          <w:rFonts w:ascii="Cambria" w:hAnsi="Cambria" w:cs="Times New Roman"/>
          <w:sz w:val="28"/>
        </w:rPr>
        <w:t>п</w:t>
      </w:r>
      <w:r w:rsidR="002E154E">
        <w:rPr>
          <w:rFonts w:ascii="Cambria" w:hAnsi="Cambria" w:cs="Times New Roman"/>
          <w:sz w:val="28"/>
        </w:rPr>
        <w:t>пника</w:t>
      </w:r>
      <w:proofErr w:type="spellEnd"/>
      <w:r w:rsidR="00180554" w:rsidRPr="00C8126B">
        <w:rPr>
          <w:rFonts w:ascii="Cambria" w:hAnsi="Cambria" w:cs="Times New Roman"/>
          <w:sz w:val="28"/>
        </w:rPr>
        <w:t>. В тетрадках он коряво копирует буквы, в</w:t>
      </w:r>
      <w:r w:rsidR="00236773">
        <w:rPr>
          <w:rFonts w:ascii="Cambria" w:hAnsi="Cambria" w:cs="Times New Roman"/>
          <w:sz w:val="28"/>
        </w:rPr>
        <w:t xml:space="preserve"> жизни он коряво копирует людей</w:t>
      </w:r>
      <w:r w:rsidR="00180554" w:rsidRPr="00C8126B">
        <w:rPr>
          <w:rFonts w:ascii="Cambria" w:hAnsi="Cambria" w:cs="Times New Roman"/>
          <w:sz w:val="28"/>
        </w:rPr>
        <w:t>.</w:t>
      </w:r>
    </w:p>
    <w:p w:rsidR="00236773" w:rsidRPr="00A63262" w:rsidRDefault="00236773" w:rsidP="00C8126B">
      <w:pPr>
        <w:ind w:left="426"/>
        <w:jc w:val="both"/>
        <w:rPr>
          <w:rFonts w:ascii="Cambria" w:hAnsi="Cambria" w:cs="Times New Roman"/>
          <w:sz w:val="28"/>
        </w:rPr>
      </w:pPr>
    </w:p>
    <w:p w:rsidR="00C8126B" w:rsidRPr="00A63262" w:rsidRDefault="00C8126B" w:rsidP="00236773">
      <w:pPr>
        <w:ind w:firstLine="709"/>
        <w:jc w:val="both"/>
        <w:rPr>
          <w:rFonts w:ascii="Cambria" w:hAnsi="Cambria" w:cs="Times New Roman"/>
          <w:sz w:val="28"/>
        </w:rPr>
      </w:pPr>
      <w:r w:rsidRPr="00C8126B">
        <w:rPr>
          <w:rFonts w:ascii="Cambria" w:hAnsi="Cambria" w:cs="Times New Roman"/>
          <w:b/>
          <w:color w:val="7030A0"/>
          <w:sz w:val="28"/>
        </w:rPr>
        <w:t xml:space="preserve">СОВЕТ: </w:t>
      </w:r>
      <w:r w:rsidR="00180554" w:rsidRPr="00A63262">
        <w:rPr>
          <w:rFonts w:ascii="Cambria" w:hAnsi="Cambria" w:cs="Times New Roman"/>
          <w:sz w:val="28"/>
        </w:rPr>
        <w:t xml:space="preserve">раз уж </w:t>
      </w:r>
      <w:r>
        <w:rPr>
          <w:rFonts w:ascii="Cambria" w:hAnsi="Cambria" w:cs="Times New Roman"/>
          <w:sz w:val="28"/>
        </w:rPr>
        <w:t xml:space="preserve">мы стараемся </w:t>
      </w:r>
      <w:r w:rsidR="00180554" w:rsidRPr="00A63262">
        <w:rPr>
          <w:rFonts w:ascii="Cambria" w:hAnsi="Cambria" w:cs="Times New Roman"/>
          <w:sz w:val="28"/>
        </w:rPr>
        <w:t>не замечать его грязи в тетрадях</w:t>
      </w:r>
      <w:r w:rsidR="00236773">
        <w:rPr>
          <w:rFonts w:ascii="Cambria" w:hAnsi="Cambria" w:cs="Times New Roman"/>
          <w:sz w:val="28"/>
        </w:rPr>
        <w:t xml:space="preserve"> (об этом, как мы помним, должен напоминать воспитатель или учитель)</w:t>
      </w:r>
      <w:r w:rsidR="00180554" w:rsidRPr="00A63262">
        <w:rPr>
          <w:rFonts w:ascii="Cambria" w:hAnsi="Cambria" w:cs="Times New Roman"/>
          <w:sz w:val="28"/>
        </w:rPr>
        <w:t>, то и здесь не замечайте провалов в актерской игре. Он очень скоро научится красивому, его личному оригинальному почерку. И красивому, его личному оригинальному поведению. Пусть пока репетирует, вырабатывает свой стиль.</w:t>
      </w:r>
    </w:p>
    <w:p w:rsidR="00C8126B" w:rsidRPr="00F4016D" w:rsidRDefault="00F06C40" w:rsidP="00C8126B">
      <w:pPr>
        <w:pStyle w:val="a5"/>
        <w:numPr>
          <w:ilvl w:val="0"/>
          <w:numId w:val="6"/>
        </w:numPr>
        <w:ind w:left="426"/>
        <w:jc w:val="both"/>
        <w:rPr>
          <w:rFonts w:ascii="Cambria" w:hAnsi="Cambria" w:cs="Times New Roman"/>
          <w:color w:val="C10FAC"/>
          <w:sz w:val="28"/>
        </w:rPr>
      </w:pPr>
      <w:r>
        <w:rPr>
          <w:rFonts w:ascii="Cambria" w:hAnsi="Cambria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4999990</wp:posOffset>
            </wp:positionH>
            <wp:positionV relativeFrom="margin">
              <wp:posOffset>-145415</wp:posOffset>
            </wp:positionV>
            <wp:extent cx="1685925" cy="2223135"/>
            <wp:effectExtent l="0" t="0" r="9525" b="571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positphotos_3090936-stock-illustration-blon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85925" cy="222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554" w:rsidRPr="00F4016D">
        <w:rPr>
          <w:rFonts w:ascii="Cambria" w:hAnsi="Cambria" w:cs="Times New Roman"/>
          <w:b/>
          <w:color w:val="C10FAC"/>
          <w:sz w:val="28"/>
        </w:rPr>
        <w:t>И еще вранье, да.</w:t>
      </w:r>
      <w:r w:rsidR="00180554" w:rsidRPr="00F4016D">
        <w:rPr>
          <w:rFonts w:ascii="Cambria" w:hAnsi="Cambria" w:cs="Times New Roman"/>
          <w:color w:val="C10FAC"/>
          <w:sz w:val="28"/>
        </w:rPr>
        <w:t xml:space="preserve"> </w:t>
      </w:r>
    </w:p>
    <w:p w:rsidR="00180554" w:rsidRPr="00A63262" w:rsidRDefault="00C8126B" w:rsidP="00C8126B">
      <w:pPr>
        <w:pStyle w:val="a5"/>
        <w:ind w:left="426"/>
        <w:jc w:val="both"/>
        <w:rPr>
          <w:rFonts w:ascii="Cambria" w:hAnsi="Cambria" w:cs="Times New Roman"/>
          <w:sz w:val="28"/>
        </w:rPr>
      </w:pPr>
      <w:r>
        <w:rPr>
          <w:rFonts w:ascii="Cambria" w:hAnsi="Cambria" w:cs="Times New Roman"/>
          <w:sz w:val="28"/>
        </w:rPr>
        <w:t>Раньше никогда, а тут бах! Бум! К</w:t>
      </w:r>
      <w:r w:rsidR="00180554" w:rsidRPr="00C8126B">
        <w:rPr>
          <w:rFonts w:ascii="Cambria" w:hAnsi="Cambria" w:cs="Times New Roman"/>
          <w:sz w:val="28"/>
        </w:rPr>
        <w:t>ак гром среди ясного неба! Кто научил? Да</w:t>
      </w:r>
      <w:r w:rsidR="00F06C40">
        <w:rPr>
          <w:rFonts w:ascii="Cambria" w:hAnsi="Cambria" w:cs="Times New Roman"/>
          <w:sz w:val="28"/>
        </w:rPr>
        <w:t xml:space="preserve"> никто не научил</w:t>
      </w:r>
      <w:r w:rsidR="00180554" w:rsidRPr="00C8126B">
        <w:rPr>
          <w:rFonts w:ascii="Cambria" w:hAnsi="Cambria" w:cs="Times New Roman"/>
          <w:sz w:val="28"/>
        </w:rPr>
        <w:t xml:space="preserve">, сам осваивает эту науку. Ложь – часть жизни в социуме и мы все её прекрасно используем. Или вы сами говорите правду, только правду и ничего кроме правды? Даже когда подруга спрашивает, не пополнела ли она после </w:t>
      </w:r>
      <w:r w:rsidR="00F06C40">
        <w:rPr>
          <w:rFonts w:ascii="Cambria" w:hAnsi="Cambria" w:cs="Times New Roman"/>
          <w:sz w:val="28"/>
        </w:rPr>
        <w:t>праздников, а отец</w:t>
      </w:r>
      <w:r w:rsidR="00180554" w:rsidRPr="00C8126B">
        <w:rPr>
          <w:rFonts w:ascii="Cambria" w:hAnsi="Cambria" w:cs="Times New Roman"/>
          <w:sz w:val="28"/>
        </w:rPr>
        <w:t xml:space="preserve"> – </w:t>
      </w:r>
      <w:r w:rsidR="00F06C40">
        <w:rPr>
          <w:rFonts w:ascii="Cambria" w:hAnsi="Cambria" w:cs="Times New Roman"/>
          <w:sz w:val="28"/>
        </w:rPr>
        <w:t>идёт ли ему это ужасный галстук</w:t>
      </w:r>
      <w:r w:rsidR="00180554" w:rsidRPr="00C8126B">
        <w:rPr>
          <w:rFonts w:ascii="Cambria" w:hAnsi="Cambria" w:cs="Times New Roman"/>
          <w:sz w:val="28"/>
        </w:rPr>
        <w:t>?</w:t>
      </w:r>
      <w:r w:rsidR="00F06C40">
        <w:rPr>
          <w:rFonts w:ascii="Cambria" w:hAnsi="Cambria" w:cs="Times New Roman"/>
          <w:sz w:val="28"/>
        </w:rPr>
        <w:t>..</w:t>
      </w:r>
    </w:p>
    <w:p w:rsidR="00F06C40" w:rsidRDefault="00F06C40" w:rsidP="00A63262">
      <w:pPr>
        <w:ind w:firstLine="709"/>
        <w:jc w:val="both"/>
        <w:rPr>
          <w:rFonts w:ascii="Cambria" w:hAnsi="Cambria" w:cs="Times New Roman"/>
          <w:b/>
          <w:color w:val="7030A0"/>
          <w:sz w:val="28"/>
        </w:rPr>
      </w:pPr>
    </w:p>
    <w:p w:rsidR="00180554" w:rsidRPr="00A63262" w:rsidRDefault="00C8126B" w:rsidP="00A63262">
      <w:pPr>
        <w:ind w:firstLine="709"/>
        <w:jc w:val="both"/>
        <w:rPr>
          <w:rFonts w:ascii="Cambria" w:hAnsi="Cambria" w:cs="Times New Roman"/>
          <w:sz w:val="28"/>
        </w:rPr>
      </w:pPr>
      <w:r w:rsidRPr="00C8126B">
        <w:rPr>
          <w:rFonts w:ascii="Cambria" w:hAnsi="Cambria" w:cs="Times New Roman"/>
          <w:b/>
          <w:color w:val="7030A0"/>
          <w:sz w:val="28"/>
        </w:rPr>
        <w:t>СОВЕТ:</w:t>
      </w:r>
      <w:r w:rsidRPr="00C8126B">
        <w:rPr>
          <w:rFonts w:ascii="Cambria" w:hAnsi="Cambria" w:cs="Times New Roman"/>
          <w:color w:val="7030A0"/>
          <w:sz w:val="28"/>
        </w:rPr>
        <w:t xml:space="preserve"> </w:t>
      </w:r>
      <w:r w:rsidR="00180554" w:rsidRPr="00A63262">
        <w:rPr>
          <w:rFonts w:ascii="Cambria" w:hAnsi="Cambria" w:cs="Times New Roman"/>
          <w:sz w:val="28"/>
        </w:rPr>
        <w:t xml:space="preserve">мелкие хитрости тоже можно не замечать, если они эпизодические и несерьезные. Средние – обращать в шутку: раскрыли и показали, что шалость не удалась, но и не разругались вдрызг из-за мелочи. Про крупное серьезное вранье будем разговаривать: что такое доверие для нашей семьи, из чего оно состоит и почему так ценно. И еще – если есть возможность, чтобы ребенок сам столкнулся с последствиями собственной лжи, дайте ему шанс это испробовать. Получить двойку за ту </w:t>
      </w:r>
      <w:r w:rsidR="00A52A13">
        <w:rPr>
          <w:rFonts w:ascii="Cambria" w:hAnsi="Cambria" w:cs="Times New Roman"/>
          <w:sz w:val="28"/>
        </w:rPr>
        <w:t>«</w:t>
      </w:r>
      <w:proofErr w:type="spellStart"/>
      <w:r w:rsidR="00180554" w:rsidRPr="00A63262">
        <w:rPr>
          <w:rFonts w:ascii="Cambria" w:hAnsi="Cambria" w:cs="Times New Roman"/>
          <w:sz w:val="28"/>
        </w:rPr>
        <w:t>домашку</w:t>
      </w:r>
      <w:proofErr w:type="spellEnd"/>
      <w:r w:rsidR="00A52A13">
        <w:rPr>
          <w:rFonts w:ascii="Cambria" w:hAnsi="Cambria" w:cs="Times New Roman"/>
          <w:sz w:val="28"/>
        </w:rPr>
        <w:t>»</w:t>
      </w:r>
      <w:r w:rsidR="00180554" w:rsidRPr="00A63262">
        <w:rPr>
          <w:rFonts w:ascii="Cambria" w:hAnsi="Cambria" w:cs="Times New Roman"/>
          <w:sz w:val="28"/>
        </w:rPr>
        <w:t>, которую «нам сегодня ничего не задали», иногда намного действеннее тысячи ваших слов. А если еще и родители после этого сдержатся и не тыкнут носом «а я говорила», то вообще идеально.</w:t>
      </w:r>
    </w:p>
    <w:p w:rsidR="00180554" w:rsidRPr="00A63262" w:rsidRDefault="00180554" w:rsidP="00A63262">
      <w:pPr>
        <w:ind w:firstLine="709"/>
        <w:jc w:val="both"/>
        <w:rPr>
          <w:rFonts w:ascii="Cambria" w:hAnsi="Cambria" w:cs="Times New Roman"/>
          <w:sz w:val="28"/>
        </w:rPr>
      </w:pPr>
    </w:p>
    <w:p w:rsidR="00C8126B" w:rsidRPr="00F4016D" w:rsidRDefault="00180554" w:rsidP="00C8126B">
      <w:pPr>
        <w:pStyle w:val="a5"/>
        <w:numPr>
          <w:ilvl w:val="0"/>
          <w:numId w:val="7"/>
        </w:numPr>
        <w:ind w:left="426"/>
        <w:jc w:val="both"/>
        <w:rPr>
          <w:rFonts w:ascii="Cambria" w:hAnsi="Cambria" w:cs="Times New Roman"/>
          <w:color w:val="C10FAC"/>
          <w:sz w:val="28"/>
        </w:rPr>
      </w:pPr>
      <w:r w:rsidRPr="00F4016D">
        <w:rPr>
          <w:rFonts w:ascii="Cambria" w:hAnsi="Cambria" w:cs="Times New Roman"/>
          <w:b/>
          <w:color w:val="C10FAC"/>
          <w:sz w:val="28"/>
        </w:rPr>
        <w:t>Жалобы на усталость, утомляемость, раздражительность.</w:t>
      </w:r>
      <w:r w:rsidRPr="00F4016D">
        <w:rPr>
          <w:rFonts w:ascii="Cambria" w:hAnsi="Cambria" w:cs="Times New Roman"/>
          <w:color w:val="C10FAC"/>
          <w:sz w:val="28"/>
        </w:rPr>
        <w:t xml:space="preserve"> </w:t>
      </w:r>
    </w:p>
    <w:p w:rsidR="00493F92" w:rsidRDefault="00493F92" w:rsidP="00493F92">
      <w:pPr>
        <w:pStyle w:val="a5"/>
        <w:ind w:left="426"/>
        <w:jc w:val="both"/>
        <w:rPr>
          <w:rFonts w:ascii="Cambria" w:hAnsi="Cambria" w:cs="Times New Roman"/>
          <w:sz w:val="28"/>
        </w:rPr>
      </w:pPr>
      <w:r>
        <w:rPr>
          <w:rFonts w:ascii="Cambria" w:hAnsi="Cambria" w:cs="Times New Roman"/>
          <w:noProof/>
          <w:sz w:val="2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-285750</wp:posOffset>
            </wp:positionH>
            <wp:positionV relativeFrom="margin">
              <wp:posOffset>5093335</wp:posOffset>
            </wp:positionV>
            <wp:extent cx="2080895" cy="30543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yawn-kid-vector-6891462 (1)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021" b="7346"/>
                    <a:stretch/>
                  </pic:blipFill>
                  <pic:spPr bwMode="auto">
                    <a:xfrm>
                      <a:off x="0" y="0"/>
                      <a:ext cx="2080895" cy="305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554" w:rsidRPr="00C8126B">
        <w:rPr>
          <w:rFonts w:ascii="Cambria" w:hAnsi="Cambria" w:cs="Times New Roman"/>
          <w:sz w:val="28"/>
        </w:rPr>
        <w:t xml:space="preserve">Так и хочется уже крикнуть: соберись ты уже, возьми себя в руки, шагом марш и копать от забора и до обеда. В том смысле, что постель заправь, </w:t>
      </w:r>
      <w:r>
        <w:rPr>
          <w:rFonts w:ascii="Cambria" w:hAnsi="Cambria" w:cs="Times New Roman"/>
          <w:sz w:val="28"/>
        </w:rPr>
        <w:t>рюкзак</w:t>
      </w:r>
      <w:r w:rsidR="00180554" w:rsidRPr="00C8126B">
        <w:rPr>
          <w:rFonts w:ascii="Cambria" w:hAnsi="Cambria" w:cs="Times New Roman"/>
          <w:sz w:val="28"/>
        </w:rPr>
        <w:t xml:space="preserve"> собери и вещи в шкаф повесь. Мусор выкинуть не забудь! Однако нужно понимать, что кризис этот не только психологическими факторами проявляется, но и физиологическими. Штаны новые - вчера купили, сегодня уже коротки – растет ребенок, как на дрожжах. На прошлой неделе еще на ручках могла потаскать, на этой уже не подниму – увеличивается вес. Меняется работа всех систем организма: дыхательной, сердечно-сосудистой, нервной и так далее. Поэтому его «ужасный характер» может быть совсем не характером, а временной реакцией на временные обстоятельства – на бурный рост и перенапряжение организма.</w:t>
      </w:r>
    </w:p>
    <w:p w:rsidR="00493F92" w:rsidRPr="00493F92" w:rsidRDefault="00493F92" w:rsidP="00493F92">
      <w:pPr>
        <w:pStyle w:val="a5"/>
        <w:ind w:left="426"/>
        <w:jc w:val="both"/>
        <w:rPr>
          <w:rFonts w:ascii="Cambria" w:hAnsi="Cambria" w:cs="Times New Roman"/>
          <w:sz w:val="6"/>
        </w:rPr>
      </w:pPr>
    </w:p>
    <w:p w:rsidR="00493F92" w:rsidRDefault="006736FF" w:rsidP="00954472">
      <w:pPr>
        <w:ind w:firstLine="709"/>
        <w:jc w:val="both"/>
        <w:rPr>
          <w:rFonts w:ascii="Cambria" w:hAnsi="Cambria" w:cs="Times New Roman"/>
          <w:sz w:val="28"/>
        </w:rPr>
      </w:pPr>
      <w:r w:rsidRPr="006736FF">
        <w:rPr>
          <w:rFonts w:ascii="Cambria" w:hAnsi="Cambria" w:cs="Times New Roman"/>
          <w:b/>
          <w:color w:val="7030A0"/>
          <w:sz w:val="28"/>
        </w:rPr>
        <w:t>СОВЕТ:</w:t>
      </w:r>
      <w:r w:rsidR="00180554" w:rsidRPr="00A63262">
        <w:rPr>
          <w:rFonts w:ascii="Cambria" w:hAnsi="Cambria" w:cs="Times New Roman"/>
          <w:sz w:val="28"/>
        </w:rPr>
        <w:t xml:space="preserve"> уделите внимание тому, на что жалуется ваш сын или ваша дочь. Они устают только домашние задания выполнять и пылесосить</w:t>
      </w:r>
      <w:r w:rsidR="00493F92">
        <w:rPr>
          <w:rFonts w:ascii="Cambria" w:hAnsi="Cambria" w:cs="Times New Roman"/>
          <w:sz w:val="28"/>
        </w:rPr>
        <w:t xml:space="preserve"> </w:t>
      </w:r>
      <w:r w:rsidR="00180554" w:rsidRPr="00A63262">
        <w:rPr>
          <w:rFonts w:ascii="Cambria" w:hAnsi="Cambria" w:cs="Times New Roman"/>
          <w:sz w:val="28"/>
        </w:rPr>
        <w:t>по выходным или, даже обрадовавшись походу на день рождения, уже через час выглядят замученными? Если усталость тотальная, то на время снимайте все дополнительные обяз</w:t>
      </w:r>
      <w:r w:rsidR="00493F92">
        <w:rPr>
          <w:rFonts w:ascii="Cambria" w:hAnsi="Cambria" w:cs="Times New Roman"/>
          <w:sz w:val="28"/>
        </w:rPr>
        <w:t>анности</w:t>
      </w:r>
      <w:r w:rsidR="00180554" w:rsidRPr="00A63262">
        <w:rPr>
          <w:rFonts w:ascii="Cambria" w:hAnsi="Cambria" w:cs="Times New Roman"/>
          <w:sz w:val="28"/>
        </w:rPr>
        <w:t xml:space="preserve">: кружки, секции, дополнительные занятия, частично или полностью домашние дела. Иногда дать передышку – очень важно, </w:t>
      </w:r>
      <w:r w:rsidR="00180554" w:rsidRPr="00A63262">
        <w:rPr>
          <w:rFonts w:ascii="Cambria" w:hAnsi="Cambria" w:cs="Times New Roman"/>
          <w:sz w:val="28"/>
        </w:rPr>
        <w:lastRenderedPageBreak/>
        <w:t>чтобы подкопить силы и рвануть дальше, хотя многим взрослым и кажется, что вот сейчас хватку ослабим – и всё, больше уже никогда она пылесос в руки не возьмет. Отдохнет и возьмет, не переживайте, дети не выполняют домашних обязанностей совсем по другим причинам, а не потому что родители увидели, что сейчас сложный период и помогли его пережить.</w:t>
      </w:r>
    </w:p>
    <w:p w:rsidR="00954472" w:rsidRDefault="00F56AC9" w:rsidP="00954472">
      <w:pPr>
        <w:ind w:firstLine="709"/>
        <w:jc w:val="both"/>
        <w:rPr>
          <w:rFonts w:ascii="Cambria" w:hAnsi="Cambria" w:cs="Times New Roman"/>
          <w:sz w:val="28"/>
        </w:rPr>
      </w:pPr>
      <w:r>
        <w:rPr>
          <w:rFonts w:ascii="Cambria" w:hAnsi="Cambria" w:cs="Times New Roman"/>
          <w:b/>
          <w:noProof/>
          <w:color w:val="51913F"/>
          <w:sz w:val="32"/>
          <w:lang w:eastAsia="ru-RU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margin">
              <wp:posOffset>876300</wp:posOffset>
            </wp:positionH>
            <wp:positionV relativeFrom="margin">
              <wp:posOffset>1464310</wp:posOffset>
            </wp:positionV>
            <wp:extent cx="5295900" cy="25908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иние желтые круги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08" b="5364"/>
                    <a:stretch/>
                  </pic:blipFill>
                  <pic:spPr bwMode="auto">
                    <a:xfrm>
                      <a:off x="0" y="0"/>
                      <a:ext cx="5295900" cy="25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6AC9" w:rsidRDefault="00F56AC9" w:rsidP="00954472">
      <w:pPr>
        <w:ind w:firstLine="709"/>
        <w:jc w:val="both"/>
        <w:rPr>
          <w:rFonts w:ascii="Cambria" w:hAnsi="Cambria" w:cs="Times New Roman"/>
          <w:sz w:val="28"/>
        </w:rPr>
      </w:pPr>
    </w:p>
    <w:p w:rsidR="00F56AC9" w:rsidRDefault="00F56AC9" w:rsidP="00954472">
      <w:pPr>
        <w:ind w:firstLine="709"/>
        <w:jc w:val="both"/>
        <w:rPr>
          <w:rFonts w:ascii="Cambria" w:hAnsi="Cambria" w:cs="Times New Roman"/>
          <w:sz w:val="28"/>
        </w:rPr>
      </w:pPr>
    </w:p>
    <w:p w:rsidR="00B221D2" w:rsidRDefault="00B221D2" w:rsidP="00A63262">
      <w:pPr>
        <w:ind w:firstLine="709"/>
        <w:jc w:val="both"/>
        <w:rPr>
          <w:rFonts w:ascii="Cambria" w:hAnsi="Cambria" w:cs="Times New Roman"/>
          <w:sz w:val="28"/>
        </w:rPr>
      </w:pPr>
    </w:p>
    <w:p w:rsidR="007910C2" w:rsidRDefault="007910C2" w:rsidP="00F4016D">
      <w:pPr>
        <w:jc w:val="both"/>
        <w:rPr>
          <w:rFonts w:ascii="Cambria" w:hAnsi="Cambria" w:cs="Times New Roman"/>
          <w:b/>
          <w:color w:val="51913F"/>
          <w:sz w:val="32"/>
        </w:rPr>
      </w:pPr>
    </w:p>
    <w:p w:rsidR="007910C2" w:rsidRDefault="007910C2" w:rsidP="00F4016D">
      <w:pPr>
        <w:jc w:val="both"/>
        <w:rPr>
          <w:rFonts w:ascii="Cambria" w:hAnsi="Cambria" w:cs="Times New Roman"/>
          <w:b/>
          <w:color w:val="51913F"/>
          <w:sz w:val="32"/>
        </w:rPr>
      </w:pPr>
    </w:p>
    <w:p w:rsidR="007910C2" w:rsidRDefault="007910C2" w:rsidP="00F4016D">
      <w:pPr>
        <w:jc w:val="both"/>
        <w:rPr>
          <w:rFonts w:ascii="Cambria" w:hAnsi="Cambria" w:cs="Times New Roman"/>
          <w:b/>
          <w:color w:val="51913F"/>
          <w:sz w:val="32"/>
        </w:rPr>
      </w:pPr>
    </w:p>
    <w:p w:rsidR="00F56AC9" w:rsidRDefault="00F56AC9" w:rsidP="00F4016D">
      <w:pPr>
        <w:jc w:val="both"/>
        <w:rPr>
          <w:rFonts w:ascii="Cambria" w:hAnsi="Cambria" w:cs="Times New Roman"/>
          <w:b/>
          <w:color w:val="51913F"/>
          <w:sz w:val="32"/>
        </w:rPr>
      </w:pPr>
    </w:p>
    <w:p w:rsidR="00F56AC9" w:rsidRDefault="00F56AC9" w:rsidP="00F4016D">
      <w:pPr>
        <w:jc w:val="both"/>
        <w:rPr>
          <w:rFonts w:ascii="Cambria" w:hAnsi="Cambria" w:cs="Times New Roman"/>
          <w:b/>
          <w:color w:val="51913F"/>
          <w:sz w:val="32"/>
        </w:rPr>
      </w:pPr>
      <w:bookmarkStart w:id="0" w:name="_GoBack"/>
      <w:bookmarkEnd w:id="0"/>
    </w:p>
    <w:p w:rsidR="00493F92" w:rsidRDefault="00180554" w:rsidP="00F4016D">
      <w:pPr>
        <w:jc w:val="both"/>
        <w:rPr>
          <w:rFonts w:ascii="Cambria" w:hAnsi="Cambria" w:cs="Times New Roman"/>
          <w:b/>
          <w:color w:val="51913F"/>
          <w:sz w:val="32"/>
        </w:rPr>
      </w:pPr>
      <w:r w:rsidRPr="00493F92">
        <w:rPr>
          <w:rFonts w:ascii="Cambria" w:hAnsi="Cambria" w:cs="Times New Roman"/>
          <w:b/>
          <w:color w:val="51913F"/>
          <w:sz w:val="32"/>
        </w:rPr>
        <w:t>Ну и последний совет для любого кризис</w:t>
      </w:r>
      <w:r w:rsidR="00493F92">
        <w:rPr>
          <w:rFonts w:ascii="Cambria" w:hAnsi="Cambria" w:cs="Times New Roman"/>
          <w:b/>
          <w:color w:val="51913F"/>
          <w:sz w:val="32"/>
        </w:rPr>
        <w:t>а – просто переживите этот этап. Он</w:t>
      </w:r>
      <w:r w:rsidRPr="00493F92">
        <w:rPr>
          <w:rFonts w:ascii="Cambria" w:hAnsi="Cambria" w:cs="Times New Roman"/>
          <w:b/>
          <w:color w:val="51913F"/>
          <w:sz w:val="32"/>
        </w:rPr>
        <w:t xml:space="preserve"> временный,</w:t>
      </w:r>
      <w:r w:rsidR="00493F92">
        <w:rPr>
          <w:rFonts w:ascii="Cambria" w:hAnsi="Cambria" w:cs="Times New Roman"/>
          <w:b/>
          <w:color w:val="51913F"/>
          <w:sz w:val="32"/>
        </w:rPr>
        <w:t xml:space="preserve"> а значит –</w:t>
      </w:r>
      <w:r w:rsidRPr="00493F92">
        <w:rPr>
          <w:rFonts w:ascii="Cambria" w:hAnsi="Cambria" w:cs="Times New Roman"/>
          <w:b/>
          <w:color w:val="51913F"/>
          <w:sz w:val="32"/>
        </w:rPr>
        <w:t xml:space="preserve"> имеет свое начало и сво</w:t>
      </w:r>
      <w:r w:rsidR="00493F92">
        <w:rPr>
          <w:rFonts w:ascii="Cambria" w:hAnsi="Cambria" w:cs="Times New Roman"/>
          <w:b/>
          <w:color w:val="51913F"/>
          <w:sz w:val="32"/>
        </w:rPr>
        <w:t>й конец, и наша главная задача на этом этапе, соответственно,</w:t>
      </w:r>
      <w:r w:rsidRPr="00493F92">
        <w:rPr>
          <w:rFonts w:ascii="Cambria" w:hAnsi="Cambria" w:cs="Times New Roman"/>
          <w:b/>
          <w:color w:val="51913F"/>
          <w:sz w:val="32"/>
        </w:rPr>
        <w:t xml:space="preserve"> провести этот щуплый кораблик сквозь все жизненные штормы, не подпортив парусов, то есть</w:t>
      </w:r>
      <w:r w:rsidR="002E154E">
        <w:rPr>
          <w:rFonts w:ascii="Cambria" w:hAnsi="Cambria" w:cs="Times New Roman"/>
          <w:b/>
          <w:color w:val="51913F"/>
          <w:sz w:val="32"/>
        </w:rPr>
        <w:t xml:space="preserve"> -</w:t>
      </w:r>
      <w:r w:rsidRPr="00493F92">
        <w:rPr>
          <w:rFonts w:ascii="Cambria" w:hAnsi="Cambria" w:cs="Times New Roman"/>
          <w:b/>
          <w:color w:val="51913F"/>
          <w:sz w:val="32"/>
        </w:rPr>
        <w:t xml:space="preserve"> взаимоотношений</w:t>
      </w:r>
      <w:r w:rsidR="002E154E">
        <w:rPr>
          <w:rFonts w:ascii="Cambria" w:hAnsi="Cambria" w:cs="Times New Roman"/>
          <w:b/>
          <w:color w:val="51913F"/>
          <w:sz w:val="32"/>
        </w:rPr>
        <w:t>,</w:t>
      </w:r>
      <w:r w:rsidRPr="00493F92">
        <w:rPr>
          <w:rFonts w:ascii="Cambria" w:hAnsi="Cambria" w:cs="Times New Roman"/>
          <w:b/>
          <w:color w:val="51913F"/>
          <w:sz w:val="32"/>
        </w:rPr>
        <w:t xml:space="preserve"> внутри семьи. </w:t>
      </w:r>
    </w:p>
    <w:p w:rsidR="00954472" w:rsidRDefault="00180554" w:rsidP="00954472">
      <w:pPr>
        <w:spacing w:after="0"/>
        <w:jc w:val="both"/>
        <w:rPr>
          <w:rFonts w:ascii="Cambria" w:hAnsi="Cambria" w:cs="Times New Roman"/>
          <w:b/>
          <w:color w:val="002060"/>
          <w:sz w:val="28"/>
        </w:rPr>
      </w:pPr>
      <w:r w:rsidRPr="00493F92">
        <w:rPr>
          <w:rFonts w:ascii="Cambria" w:hAnsi="Cambria" w:cs="Times New Roman"/>
          <w:b/>
          <w:color w:val="51913F"/>
          <w:sz w:val="32"/>
        </w:rPr>
        <w:t>И скоро к вам снова вернется ваш ребенок: такой же</w:t>
      </w:r>
      <w:r w:rsidR="006736FF" w:rsidRPr="00493F92">
        <w:rPr>
          <w:rFonts w:ascii="Cambria" w:hAnsi="Cambria" w:cs="Times New Roman"/>
          <w:b/>
          <w:color w:val="51913F"/>
          <w:sz w:val="32"/>
        </w:rPr>
        <w:t xml:space="preserve"> мягкий и пушистый, но уже чуть</w:t>
      </w:r>
      <w:r w:rsidRPr="00493F92">
        <w:rPr>
          <w:rFonts w:ascii="Cambria" w:hAnsi="Cambria" w:cs="Times New Roman"/>
          <w:b/>
          <w:color w:val="51913F"/>
          <w:sz w:val="32"/>
        </w:rPr>
        <w:t xml:space="preserve"> повзрослевший, оперившийся и пробующий летать самостоятельно</w:t>
      </w:r>
      <w:r w:rsidRPr="007D48B7">
        <w:rPr>
          <w:rFonts w:ascii="Cambria" w:hAnsi="Cambria" w:cs="Times New Roman"/>
          <w:b/>
          <w:color w:val="51913F"/>
          <w:sz w:val="28"/>
        </w:rPr>
        <w:t>.</w:t>
      </w:r>
      <w:r w:rsidR="00954472" w:rsidRPr="00954472">
        <w:rPr>
          <w:rFonts w:ascii="Cambria" w:hAnsi="Cambria" w:cs="Times New Roman"/>
          <w:b/>
          <w:color w:val="002060"/>
          <w:sz w:val="28"/>
        </w:rPr>
        <w:t xml:space="preserve"> </w:t>
      </w:r>
    </w:p>
    <w:p w:rsidR="00954472" w:rsidRDefault="00954472" w:rsidP="00954472">
      <w:pPr>
        <w:spacing w:after="0"/>
        <w:jc w:val="right"/>
        <w:rPr>
          <w:rFonts w:ascii="Cambria" w:hAnsi="Cambria" w:cs="Times New Roman"/>
          <w:b/>
          <w:color w:val="258D09"/>
          <w:sz w:val="28"/>
        </w:rPr>
      </w:pPr>
    </w:p>
    <w:p w:rsidR="00954472" w:rsidRDefault="00954472" w:rsidP="00954472">
      <w:pPr>
        <w:spacing w:after="0"/>
        <w:jc w:val="right"/>
        <w:rPr>
          <w:rFonts w:ascii="Cambria" w:hAnsi="Cambria" w:cs="Times New Roman"/>
          <w:b/>
          <w:color w:val="258D09"/>
          <w:sz w:val="28"/>
        </w:rPr>
      </w:pPr>
    </w:p>
    <w:p w:rsidR="00954472" w:rsidRDefault="007910C2" w:rsidP="00954472">
      <w:pPr>
        <w:spacing w:after="0"/>
        <w:jc w:val="right"/>
        <w:rPr>
          <w:rFonts w:ascii="Cambria" w:hAnsi="Cambria" w:cs="Times New Roman"/>
          <w:b/>
          <w:color w:val="258D09"/>
          <w:sz w:val="28"/>
        </w:rPr>
      </w:pPr>
      <w:r w:rsidRPr="00493F92">
        <w:rPr>
          <w:rFonts w:ascii="Cambria" w:hAnsi="Cambria" w:cs="Times New Roman"/>
          <w:b/>
          <w:noProof/>
          <w:color w:val="51913F"/>
          <w:sz w:val="32"/>
          <w:lang w:eastAsia="ru-RU"/>
        </w:rPr>
        <w:drawing>
          <wp:anchor distT="0" distB="0" distL="114300" distR="114300" simplePos="0" relativeHeight="251593728" behindDoc="0" locked="0" layoutInCell="1" allowOverlap="1">
            <wp:simplePos x="0" y="0"/>
            <wp:positionH relativeFrom="margin">
              <wp:posOffset>-276225</wp:posOffset>
            </wp:positionH>
            <wp:positionV relativeFrom="margin">
              <wp:posOffset>7569835</wp:posOffset>
            </wp:positionV>
            <wp:extent cx="7305675" cy="243903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nderopvang-tekening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243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6AC9" w:rsidRDefault="00F56AC9" w:rsidP="00954472">
      <w:pPr>
        <w:spacing w:after="0"/>
        <w:jc w:val="right"/>
        <w:rPr>
          <w:rFonts w:ascii="Cambria" w:hAnsi="Cambria" w:cs="Times New Roman"/>
          <w:b/>
          <w:color w:val="258D09"/>
          <w:sz w:val="28"/>
        </w:rPr>
      </w:pPr>
    </w:p>
    <w:p w:rsidR="00954472" w:rsidRDefault="00954472" w:rsidP="00954472">
      <w:pPr>
        <w:spacing w:after="0"/>
        <w:jc w:val="right"/>
        <w:rPr>
          <w:rFonts w:ascii="Cambria" w:hAnsi="Cambria" w:cs="Times New Roman"/>
          <w:b/>
          <w:color w:val="258D09"/>
          <w:sz w:val="28"/>
        </w:rPr>
      </w:pPr>
    </w:p>
    <w:p w:rsidR="00954472" w:rsidRDefault="00954472" w:rsidP="00954472">
      <w:pPr>
        <w:spacing w:after="0"/>
        <w:jc w:val="right"/>
        <w:rPr>
          <w:rFonts w:ascii="Cambria" w:hAnsi="Cambria" w:cs="Times New Roman"/>
          <w:b/>
          <w:color w:val="258D09"/>
          <w:sz w:val="28"/>
        </w:rPr>
      </w:pPr>
    </w:p>
    <w:p w:rsidR="00954472" w:rsidRPr="00954472" w:rsidRDefault="00954472" w:rsidP="00954472">
      <w:pPr>
        <w:spacing w:after="0"/>
        <w:jc w:val="right"/>
        <w:rPr>
          <w:rFonts w:ascii="Cambria" w:hAnsi="Cambria" w:cs="Times New Roman"/>
          <w:b/>
          <w:color w:val="258D09"/>
          <w:sz w:val="28"/>
        </w:rPr>
      </w:pPr>
      <w:r w:rsidRPr="00954472">
        <w:rPr>
          <w:rFonts w:ascii="Cambria" w:hAnsi="Cambria" w:cs="Times New Roman"/>
          <w:b/>
          <w:color w:val="258D09"/>
          <w:sz w:val="28"/>
        </w:rPr>
        <w:t xml:space="preserve">педагог – психолог </w:t>
      </w:r>
    </w:p>
    <w:p w:rsidR="00B221D2" w:rsidRPr="00954472" w:rsidRDefault="00954472" w:rsidP="00954472">
      <w:pPr>
        <w:jc w:val="right"/>
        <w:rPr>
          <w:rFonts w:ascii="Cambria" w:hAnsi="Cambria" w:cs="Times New Roman"/>
          <w:b/>
          <w:color w:val="51913F"/>
          <w:sz w:val="28"/>
        </w:rPr>
      </w:pPr>
      <w:proofErr w:type="spellStart"/>
      <w:r w:rsidRPr="00954472">
        <w:rPr>
          <w:rFonts w:ascii="Cambria" w:hAnsi="Cambria" w:cs="Times New Roman"/>
          <w:b/>
          <w:color w:val="258D09"/>
          <w:sz w:val="28"/>
        </w:rPr>
        <w:t>Галеева</w:t>
      </w:r>
      <w:proofErr w:type="spellEnd"/>
      <w:r w:rsidRPr="00954472">
        <w:rPr>
          <w:rFonts w:ascii="Cambria" w:hAnsi="Cambria" w:cs="Times New Roman"/>
          <w:b/>
          <w:color w:val="258D09"/>
          <w:sz w:val="28"/>
        </w:rPr>
        <w:t xml:space="preserve"> Наталья Викторовна</w:t>
      </w:r>
      <w:r w:rsidRPr="00493F92">
        <w:rPr>
          <w:rFonts w:ascii="Cambria" w:hAnsi="Cambria" w:cs="Times New Roman"/>
          <w:b/>
          <w:noProof/>
          <w:color w:val="51913F"/>
          <w:sz w:val="32"/>
          <w:lang w:eastAsia="ru-RU"/>
        </w:rPr>
        <w:t xml:space="preserve"> </w:t>
      </w:r>
    </w:p>
    <w:sectPr w:rsidR="00B221D2" w:rsidRPr="00954472" w:rsidSect="00236773">
      <w:pgSz w:w="11906" w:h="16838"/>
      <w:pgMar w:top="709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7897"/>
      </v:shape>
    </w:pict>
  </w:numPicBullet>
  <w:abstractNum w:abstractNumId="0" w15:restartNumberingAfterBreak="0">
    <w:nsid w:val="19CE2DB1"/>
    <w:multiLevelType w:val="hybridMultilevel"/>
    <w:tmpl w:val="463E4B0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8B0E8A"/>
    <w:multiLevelType w:val="hybridMultilevel"/>
    <w:tmpl w:val="FCF0449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A019FA"/>
    <w:multiLevelType w:val="hybridMultilevel"/>
    <w:tmpl w:val="622EE1E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BB9579E"/>
    <w:multiLevelType w:val="hybridMultilevel"/>
    <w:tmpl w:val="3C4A550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E2D0874"/>
    <w:multiLevelType w:val="hybridMultilevel"/>
    <w:tmpl w:val="0B1A2F3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D32800"/>
    <w:multiLevelType w:val="hybridMultilevel"/>
    <w:tmpl w:val="5F0E0D72"/>
    <w:lvl w:ilvl="0" w:tplc="24B805EA">
      <w:start w:val="1"/>
      <w:numFmt w:val="decimal"/>
      <w:lvlText w:val="%1."/>
      <w:lvlJc w:val="left"/>
      <w:pPr>
        <w:ind w:left="1684" w:hanging="975"/>
      </w:pPr>
      <w:rPr>
        <w:rFonts w:hint="default"/>
        <w:color w:val="E8B7B7" w:themeColor="accent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586050"/>
    <w:multiLevelType w:val="hybridMultilevel"/>
    <w:tmpl w:val="4A425B4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BD"/>
    <w:rsid w:val="00075668"/>
    <w:rsid w:val="000A5E68"/>
    <w:rsid w:val="00180554"/>
    <w:rsid w:val="00216B9E"/>
    <w:rsid w:val="00236773"/>
    <w:rsid w:val="00265510"/>
    <w:rsid w:val="002E154E"/>
    <w:rsid w:val="004403DD"/>
    <w:rsid w:val="00493F92"/>
    <w:rsid w:val="004C337F"/>
    <w:rsid w:val="006736FF"/>
    <w:rsid w:val="006C7A6E"/>
    <w:rsid w:val="007910C2"/>
    <w:rsid w:val="007D48B7"/>
    <w:rsid w:val="00944949"/>
    <w:rsid w:val="00954472"/>
    <w:rsid w:val="00A52A13"/>
    <w:rsid w:val="00A63262"/>
    <w:rsid w:val="00B221D2"/>
    <w:rsid w:val="00BB4B0F"/>
    <w:rsid w:val="00C6219A"/>
    <w:rsid w:val="00C8126B"/>
    <w:rsid w:val="00E661D7"/>
    <w:rsid w:val="00E930B0"/>
    <w:rsid w:val="00ED67BD"/>
    <w:rsid w:val="00F06C40"/>
    <w:rsid w:val="00F4016D"/>
    <w:rsid w:val="00F5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67AA5-F2DD-406A-999F-98F69EF8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403DD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403DD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63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B5281-5536-4FAF-A0A4-28DB5DF5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2021-01-28T04:15:00Z</dcterms:created>
  <dcterms:modified xsi:type="dcterms:W3CDTF">2022-04-05T05:25:00Z</dcterms:modified>
</cp:coreProperties>
</file>